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jc w:val="center"/>
        <w:tblLook w:val="00A0" w:firstRow="1" w:lastRow="0" w:firstColumn="1" w:lastColumn="0" w:noHBand="0" w:noVBand="0"/>
      </w:tblPr>
      <w:tblGrid>
        <w:gridCol w:w="4568"/>
        <w:gridCol w:w="5497"/>
      </w:tblGrid>
      <w:tr w:rsidR="002D00CC" w14:paraId="594CBDDB" w14:textId="77777777" w:rsidTr="00BB54CD">
        <w:trPr>
          <w:jc w:val="center"/>
        </w:trPr>
        <w:tc>
          <w:tcPr>
            <w:tcW w:w="4568" w:type="dxa"/>
            <w:hideMark/>
          </w:tcPr>
          <w:p w14:paraId="4370FDBA" w14:textId="5A3A6EF2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>SỞ NÔNG N</w:t>
            </w:r>
            <w:r w:rsidR="00485D55" w:rsidRPr="002D00C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G</w:t>
            </w: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>HIỆP VÀ PTNT</w:t>
            </w:r>
          </w:p>
          <w:p w14:paraId="60C295AB" w14:textId="6A0DE581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</w:pPr>
            <w:r w:rsidRPr="002D00C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TỈNH </w:t>
            </w:r>
            <w:r w:rsidR="00485D55" w:rsidRPr="002D00CC">
              <w:rPr>
                <w:rFonts w:ascii="Times New Roman" w:eastAsia="Calibri" w:hAnsi="Times New Roman" w:cs="Times New Roman"/>
                <w:sz w:val="24"/>
                <w:szCs w:val="24"/>
                <w:lang w:val="vi-VN"/>
              </w:rPr>
              <w:t>ĐỒNG NAI</w:t>
            </w:r>
          </w:p>
          <w:p w14:paraId="7F2244E6" w14:textId="1E39C887" w:rsidR="000466CC" w:rsidRPr="002D00CC" w:rsidRDefault="000466CC" w:rsidP="002D00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CHI CỤC TRỒNG TRỌT</w:t>
            </w:r>
            <w:r w:rsid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, </w: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BẢO VỆ</w:t>
            </w:r>
            <w:r w:rsid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  </w: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THỰC VẬT</w:t>
            </w:r>
            <w:r w:rsidR="00485D55" w:rsidRPr="002D00CC">
              <w:rPr>
                <w:rFonts w:ascii="Times New Roman" w:eastAsia="Calibri" w:hAnsi="Times New Roman" w:cs="Times New Roman"/>
                <w:b/>
                <w:sz w:val="24"/>
                <w:szCs w:val="24"/>
                <w:lang w:val="vi-VN"/>
              </w:rPr>
              <w:t xml:space="preserve"> VÀ THUỶ LỢI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5497" w:type="dxa"/>
            <w:hideMark/>
          </w:tcPr>
          <w:p w14:paraId="60BA2D2E" w14:textId="77777777" w:rsidR="000466CC" w:rsidRPr="002D00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  <w:p w14:paraId="616420D7" w14:textId="77777777" w:rsidR="000466CC" w:rsidRDefault="000466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2D00CC">
              <w:rPr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3BDF7B38" wp14:editId="145B14BE">
                      <wp:simplePos x="0" y="0"/>
                      <wp:positionH relativeFrom="column">
                        <wp:posOffset>766445</wp:posOffset>
                      </wp:positionH>
                      <wp:positionV relativeFrom="paragraph">
                        <wp:posOffset>224449</wp:posOffset>
                      </wp:positionV>
                      <wp:extent cx="1877245" cy="0"/>
                      <wp:effectExtent l="0" t="0" r="15240" b="1270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72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D1476" id="Straight Connector 5" o:spid="_x0000_s1026" style="position:absolute;z-index:251662336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60.35pt,17.65pt" to="208.15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"/>
                  </w:pict>
                </mc:Fallback>
              </mc:AlternateContent>
            </w:r>
            <w:r w:rsidRPr="002D00C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Độc lập - Tự do - Hạnh phúc</w:t>
            </w:r>
          </w:p>
        </w:tc>
      </w:tr>
    </w:tbl>
    <w:p w14:paraId="701C6E05" w14:textId="5B322C9D" w:rsidR="000466CC" w:rsidRDefault="00485D55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C54D801" wp14:editId="7BF4C75F">
                <wp:simplePos x="0" y="0"/>
                <wp:positionH relativeFrom="column">
                  <wp:posOffset>1022422</wp:posOffset>
                </wp:positionH>
                <wp:positionV relativeFrom="paragraph">
                  <wp:posOffset>19685</wp:posOffset>
                </wp:positionV>
                <wp:extent cx="882650" cy="0"/>
                <wp:effectExtent l="0" t="0" r="6350" b="1270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A4E639" id="Straight Connector 2" o:spid="_x0000_s1026" style="position:absolute;z-index:251661312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text;mso-width-percent:0;mso-height-percent:0;mso-width-relative:page;mso-height-relative:page" from="80.5pt,1.55pt" to="150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"/>
            </w:pict>
          </mc:Fallback>
        </mc:AlternateContent>
      </w:r>
    </w:p>
    <w:p w14:paraId="0DB5B280" w14:textId="05CE5CFA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>BÁO CÁO</w:t>
      </w:r>
    </w:p>
    <w:p w14:paraId="0E8D9592" w14:textId="79B0929A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4C3D23">
        <w:rPr>
          <w:rFonts w:ascii="Times New Roman" w:hAnsi="Times New Roman" w:cs="Times New Roman"/>
          <w:b/>
          <w:sz w:val="28"/>
        </w:rPr>
        <w:t>mảng cầu na</w:t>
      </w:r>
    </w:p>
    <w:p w14:paraId="3809F82B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40B889" wp14:editId="5CF43530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7182616F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3F121DE7" w14:textId="03CC86CA" w:rsidR="00906CEE" w:rsidRPr="004A282D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</w:t>
      </w:r>
      <w:r w:rsidR="000A3EDB" w:rsidRPr="00103B01">
        <w:rPr>
          <w:rFonts w:ascii="Times New Roman" w:hAnsi="Times New Roman" w:cs="Times New Roman"/>
          <w:b/>
          <w:sz w:val="28"/>
        </w:rPr>
        <w:t xml:space="preserve">cây </w:t>
      </w:r>
      <w:r w:rsidR="004C3D23">
        <w:rPr>
          <w:rFonts w:ascii="Times New Roman" w:hAnsi="Times New Roman" w:cs="Times New Roman"/>
          <w:b/>
          <w:sz w:val="28"/>
        </w:rPr>
        <w:t>mảng cầu na</w:t>
      </w:r>
    </w:p>
    <w:p w14:paraId="3511F332" w14:textId="77777777" w:rsidR="00906CEE" w:rsidRPr="004A282D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theo tuổi cây tích lũy tương ứng thời điểm thu hồi.</w:t>
      </w:r>
    </w:p>
    <w:p w14:paraId="0CAB9B8F" w14:textId="6BDA5476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="000A3EDB">
        <w:rPr>
          <w:rFonts w:ascii="Times New Roman" w:hAnsi="Times New Roman" w:cs="Times New Roman"/>
          <w:sz w:val="28"/>
          <w:lang w:val="vi-VN"/>
        </w:rPr>
        <w:t xml:space="preserve"> </w:t>
      </w:r>
      <w:r w:rsidRPr="004A282D">
        <w:rPr>
          <w:rFonts w:ascii="Times New Roman" w:hAnsi="Times New Roman" w:cs="Times New Roman"/>
          <w:sz w:val="28"/>
        </w:rPr>
        <w:t xml:space="preserve">+ </w:t>
      </w:r>
      <w:r w:rsidR="00A437AC">
        <w:rPr>
          <w:rFonts w:ascii="Times New Roman" w:hAnsi="Times New Roman" w:cs="Times New Roman"/>
          <w:sz w:val="28"/>
          <w:lang w:val="vi-VN"/>
        </w:rPr>
        <w:t>l</w:t>
      </w:r>
      <w:r w:rsidRPr="004A282D">
        <w:rPr>
          <w:rFonts w:ascii="Times New Roman" w:hAnsi="Times New Roman" w:cs="Times New Roman"/>
          <w:sz w:val="28"/>
        </w:rPr>
        <w:t>ợi nhuận tại thời điểm thu hồi đất.</w:t>
      </w:r>
    </w:p>
    <w:p w14:paraId="2E7B80FC" w14:textId="77777777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53101AB0" w14:textId="77777777" w:rsidR="00906CEE" w:rsidRPr="003D683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2BDCB54B" w14:textId="51649D57" w:rsidR="00906CEE" w:rsidRPr="00FF6133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FF6133">
        <w:rPr>
          <w:rFonts w:ascii="Times New Roman" w:hAnsi="Times New Roman" w:cs="Times New Roman"/>
          <w:b/>
          <w:sz w:val="28"/>
        </w:rPr>
        <w:t xml:space="preserve">. Thông tin chung về </w:t>
      </w:r>
      <w:r w:rsidR="000A3EDB" w:rsidRPr="00103B01">
        <w:rPr>
          <w:rFonts w:ascii="Times New Roman" w:hAnsi="Times New Roman" w:cs="Times New Roman"/>
          <w:b/>
          <w:sz w:val="28"/>
        </w:rPr>
        <w:t xml:space="preserve">cây </w:t>
      </w:r>
      <w:r w:rsidR="004C3D23">
        <w:rPr>
          <w:rFonts w:ascii="Times New Roman" w:hAnsi="Times New Roman" w:cs="Times New Roman"/>
          <w:b/>
          <w:sz w:val="28"/>
        </w:rPr>
        <w:t>mảng cầu na</w:t>
      </w:r>
    </w:p>
    <w:p w14:paraId="01B679A6" w14:textId="5125B64F" w:rsidR="000A3EDB" w:rsidRPr="00103B01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</w:t>
      </w:r>
      <w:r w:rsidR="004C3D23">
        <w:rPr>
          <w:rFonts w:ascii="Times New Roman" w:hAnsi="Times New Roman" w:cs="Times New Roman"/>
          <w:sz w:val="28"/>
        </w:rPr>
        <w:t>1.200</w:t>
      </w:r>
      <w:r w:rsidRPr="00103B01">
        <w:rPr>
          <w:rFonts w:ascii="Times New Roman" w:hAnsi="Times New Roman" w:cs="Times New Roman"/>
          <w:sz w:val="28"/>
        </w:rPr>
        <w:t xml:space="preserve"> cây</w:t>
      </w:r>
      <w:r>
        <w:rPr>
          <w:rFonts w:ascii="Times New Roman" w:hAnsi="Times New Roman" w:cs="Times New Roman"/>
          <w:sz w:val="28"/>
        </w:rPr>
        <w:t>/ha</w:t>
      </w:r>
    </w:p>
    <w:p w14:paraId="50658D34" w14:textId="5FFFCC15" w:rsidR="000A3EDB" w:rsidRPr="004C3D23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</w:rPr>
      </w:pPr>
      <w:r w:rsidRPr="004C3D23">
        <w:rPr>
          <w:rFonts w:ascii="Times New Roman" w:hAnsi="Times New Roman" w:cs="Times New Roman"/>
          <w:color w:val="FF0000"/>
          <w:sz w:val="28"/>
        </w:rPr>
        <w:t xml:space="preserve">Tỷ lệ trồng dặm: 10%, tương đương </w:t>
      </w:r>
      <w:r w:rsidR="004C3D23">
        <w:rPr>
          <w:rFonts w:ascii="Times New Roman" w:hAnsi="Times New Roman" w:cs="Times New Roman"/>
          <w:color w:val="FF0000"/>
          <w:sz w:val="28"/>
        </w:rPr>
        <w:t>1.200</w:t>
      </w:r>
      <w:r w:rsidRPr="004C3D23">
        <w:rPr>
          <w:rFonts w:ascii="Times New Roman" w:hAnsi="Times New Roman" w:cs="Times New Roman"/>
          <w:color w:val="FF0000"/>
          <w:sz w:val="28"/>
        </w:rPr>
        <w:t xml:space="preserve"> cây</w:t>
      </w:r>
    </w:p>
    <w:p w14:paraId="62E6D632" w14:textId="77777777" w:rsid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>
        <w:rPr>
          <w:rFonts w:ascii="Times New Roman" w:hAnsi="Times New Roman" w:cs="Times New Roman"/>
          <w:sz w:val="28"/>
        </w:rPr>
        <w:t>: 0</w:t>
      </w:r>
      <w:r w:rsidRPr="00103B01">
        <w:rPr>
          <w:rFonts w:ascii="Times New Roman" w:hAnsi="Times New Roman" w:cs="Times New Roman"/>
          <w:sz w:val="28"/>
        </w:rPr>
        <w:t>3</w:t>
      </w:r>
      <w:r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4CB426A3" w14:textId="504F9ED6" w:rsidR="000A3EDB" w:rsidRP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 w:rsidR="00DC2E78">
        <w:rPr>
          <w:rFonts w:ascii="Times New Roman" w:hAnsi="Times New Roman" w:cs="Times New Roman"/>
          <w:sz w:val="28"/>
        </w:rPr>
        <w:t>11</w:t>
      </w:r>
      <w:r>
        <w:rPr>
          <w:rFonts w:ascii="Times New Roman" w:hAnsi="Times New Roman" w:cs="Times New Roman"/>
          <w:sz w:val="28"/>
        </w:rPr>
        <w:t xml:space="preserve"> tấn/ha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 w:rsidRPr="003A46B5">
        <w:rPr>
          <w:rFonts w:ascii="Times New Roman" w:hAnsi="Times New Roman" w:cs="Times New Roman"/>
          <w:i/>
          <w:sz w:val="28"/>
        </w:rPr>
        <w:t>(năng suất bình quân 3 năm gần nhất)</w:t>
      </w:r>
    </w:p>
    <w:p w14:paraId="14476464" w14:textId="17EF4FD0" w:rsidR="000A3EDB" w:rsidRDefault="000A3EDB" w:rsidP="000A3E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Giá trái</w:t>
      </w:r>
      <w:r w:rsidRPr="00103B01">
        <w:rPr>
          <w:rFonts w:ascii="Times New Roman" w:hAnsi="Times New Roman" w:cs="Times New Roman"/>
          <w:sz w:val="28"/>
        </w:rPr>
        <w:t xml:space="preserve"> tươi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 w:rsidR="00C0353A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  <w:lang w:val="vi-VN"/>
        </w:rPr>
        <w:t>0</w:t>
      </w:r>
      <w:r>
        <w:rPr>
          <w:rFonts w:ascii="Times New Roman" w:hAnsi="Times New Roman" w:cs="Times New Roman"/>
          <w:sz w:val="28"/>
        </w:rPr>
        <w:t>.000 đồng/kg</w:t>
      </w:r>
      <w:r>
        <w:rPr>
          <w:rFonts w:ascii="Times New Roman" w:hAnsi="Times New Roman" w:cs="Times New Roman"/>
          <w:sz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</w:rPr>
        <w:t>(</w:t>
      </w:r>
      <w:r w:rsidRPr="00400580">
        <w:rPr>
          <w:rFonts w:ascii="Times New Roman" w:hAnsi="Times New Roman" w:cs="Times New Roman"/>
          <w:i/>
          <w:sz w:val="28"/>
        </w:rPr>
        <w:t>tham khảo giá thực tế tại thời điểm xây dựng đơn giá</w:t>
      </w:r>
      <w:r w:rsidRPr="003A46B5">
        <w:rPr>
          <w:rFonts w:ascii="Times New Roman" w:hAnsi="Times New Roman" w:cs="Times New Roman"/>
          <w:i/>
          <w:sz w:val="28"/>
        </w:rPr>
        <w:t>)</w:t>
      </w:r>
      <w:r>
        <w:rPr>
          <w:rFonts w:ascii="Times New Roman" w:hAnsi="Times New Roman" w:cs="Times New Roman"/>
          <w:sz w:val="28"/>
        </w:rPr>
        <w:t>.</w:t>
      </w:r>
    </w:p>
    <w:p w14:paraId="0FE63C30" w14:textId="5AAD98F5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Pr="00645655">
        <w:rPr>
          <w:rFonts w:ascii="Times New Roman" w:hAnsi="Times New Roman" w:cs="Times New Roman"/>
          <w:b/>
          <w:sz w:val="28"/>
        </w:rPr>
        <w:t xml:space="preserve">. Vật tư </w:t>
      </w:r>
      <w:r w:rsidR="00A437AC" w:rsidRPr="00A437AC">
        <w:rPr>
          <w:rFonts w:ascii="Times New Roman" w:hAnsi="Times New Roman" w:cs="Times New Roman"/>
          <w:b/>
          <w:bCs/>
          <w:sz w:val="28"/>
        </w:rPr>
        <w:t>nông nghiệp</w:t>
      </w:r>
      <w:r w:rsidR="00A437AC" w:rsidRPr="00A437AC">
        <w:rPr>
          <w:rFonts w:ascii="Times New Roman" w:hAnsi="Times New Roman" w:cs="Times New Roman"/>
          <w:b/>
          <w:bCs/>
          <w:sz w:val="28"/>
          <w:lang w:val="vi-VN"/>
        </w:rPr>
        <w:t>, công lao động</w:t>
      </w:r>
      <w:r w:rsidR="00A437AC">
        <w:rPr>
          <w:rFonts w:ascii="Times New Roman" w:hAnsi="Times New Roman" w:cs="Times New Roman"/>
          <w:sz w:val="28"/>
        </w:rPr>
        <w:t xml:space="preserve"> </w:t>
      </w:r>
      <w:r w:rsidRPr="00645655">
        <w:rPr>
          <w:rFonts w:ascii="Times New Roman" w:hAnsi="Times New Roman" w:cs="Times New Roman"/>
          <w:b/>
          <w:sz w:val="28"/>
        </w:rPr>
        <w:t>sản xuất đầu tư vào trong quá trình sản xuấ</w:t>
      </w:r>
      <w:r>
        <w:rPr>
          <w:rFonts w:ascii="Times New Roman" w:hAnsi="Times New Roman" w:cs="Times New Roman"/>
          <w:b/>
          <w:sz w:val="28"/>
        </w:rPr>
        <w:t>t</w:t>
      </w:r>
    </w:p>
    <w:p w14:paraId="0E9FC72C" w14:textId="1F9ECF4B" w:rsidR="00906CEE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Về vật tư </w:t>
      </w:r>
      <w:r w:rsidR="00A437AC">
        <w:rPr>
          <w:rFonts w:ascii="Times New Roman" w:hAnsi="Times New Roman" w:cs="Times New Roman"/>
          <w:sz w:val="28"/>
        </w:rPr>
        <w:t xml:space="preserve">nông nghiệp </w:t>
      </w:r>
      <w:r>
        <w:rPr>
          <w:rFonts w:ascii="Times New Roman" w:hAnsi="Times New Roman" w:cs="Times New Roman"/>
          <w:sz w:val="28"/>
        </w:rPr>
        <w:t xml:space="preserve">sử dụng trong quá trình sản xuất: </w:t>
      </w:r>
      <w:r w:rsidR="00C66693">
        <w:rPr>
          <w:rFonts w:ascii="Times New Roman" w:hAnsi="Times New Roman" w:cs="Times New Roman"/>
          <w:sz w:val="28"/>
          <w:lang w:val="vi-VN"/>
        </w:rPr>
        <w:t>Quyết định số 4226/QĐ-UBND ngày 27/11/2017 của UBND tỉnh Đồng Nai về ban hành Quy trình kỹ thuật và Định mức kinh tế kỹ thuật cây trồng trên địa bàn tỉnh Đồng Nai</w:t>
      </w:r>
      <w:r>
        <w:rPr>
          <w:rFonts w:ascii="Times New Roman" w:hAnsi="Times New Roman" w:cs="Times New Roman"/>
          <w:sz w:val="28"/>
        </w:rPr>
        <w:t>.</w:t>
      </w:r>
    </w:p>
    <w:p w14:paraId="3B2F1CD0" w14:textId="432B61BE" w:rsidR="0063594E" w:rsidRPr="0063594E" w:rsidRDefault="0063594E" w:rsidP="00906CEE">
      <w:pPr>
        <w:spacing w:after="0" w:line="240" w:lineRule="auto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 xml:space="preserve">- Về công lao động: tham khảo Quyết định số 4226/QĐ-UBND ngày 27/11/2017 của UBND tỉnh Đồng Nai về ban hành </w:t>
      </w:r>
      <w:r w:rsidR="000C5F02">
        <w:rPr>
          <w:rFonts w:ascii="Times New Roman" w:hAnsi="Times New Roman" w:cs="Times New Roman"/>
          <w:sz w:val="28"/>
          <w:lang w:val="vi-VN"/>
        </w:rPr>
        <w:t>Quy trình kỹ thuật và Định mức kinh tế kỹ thuật cây trồng trên địa bàn tỉnh Đồng Nai.</w:t>
      </w:r>
    </w:p>
    <w:p w14:paraId="22A88C46" w14:textId="31D70EC6" w:rsidR="00906CEE" w:rsidRPr="00400580" w:rsidRDefault="00906CEE" w:rsidP="00906CEE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p w14:paraId="23C0806B" w14:textId="77777777" w:rsidR="00A26A55" w:rsidRDefault="00A26A55" w:rsidP="0064565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162"/>
        <w:gridCol w:w="1382"/>
        <w:gridCol w:w="2294"/>
      </w:tblGrid>
      <w:tr w:rsidR="0060434A" w:rsidRPr="0060434A" w14:paraId="548AB898" w14:textId="77777777" w:rsidTr="0060434A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2B0B4DA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162" w:type="dxa"/>
            <w:vMerge w:val="restart"/>
            <w:noWrap/>
            <w:vAlign w:val="center"/>
            <w:hideMark/>
          </w:tcPr>
          <w:p w14:paraId="6BAEF62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382" w:type="dxa"/>
            <w:vMerge w:val="restart"/>
            <w:noWrap/>
            <w:vAlign w:val="center"/>
            <w:hideMark/>
          </w:tcPr>
          <w:p w14:paraId="3225307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57C2502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655825F4" w14:textId="77777777" w:rsidTr="004E47CF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68D88EC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162" w:type="dxa"/>
            <w:vMerge/>
            <w:vAlign w:val="center"/>
            <w:hideMark/>
          </w:tcPr>
          <w:p w14:paraId="56EAA09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382" w:type="dxa"/>
            <w:vMerge/>
            <w:vAlign w:val="center"/>
            <w:hideMark/>
          </w:tcPr>
          <w:p w14:paraId="0220A0F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38CB2BB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52E9B98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1B4EDC4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162" w:type="dxa"/>
            <w:noWrap/>
            <w:vAlign w:val="center"/>
            <w:hideMark/>
          </w:tcPr>
          <w:p w14:paraId="15122FCE" w14:textId="77777777" w:rsidR="0060434A" w:rsidRPr="00B76B3D" w:rsidRDefault="0060434A" w:rsidP="0060434A">
            <w:pPr>
              <w:rPr>
                <w:rFonts w:ascii="Times New Roman" w:hAnsi="Times New Roman" w:cs="Times New Roman"/>
                <w:color w:val="FF0000"/>
                <w:sz w:val="28"/>
              </w:rPr>
            </w:pPr>
            <w:r w:rsidRPr="00B76B3D">
              <w:rPr>
                <w:rFonts w:ascii="Times New Roman" w:hAnsi="Times New Roman" w:cs="Times New Roman"/>
                <w:color w:val="FF0000"/>
                <w:sz w:val="28"/>
              </w:rPr>
              <w:t>Giống</w:t>
            </w:r>
          </w:p>
        </w:tc>
        <w:tc>
          <w:tcPr>
            <w:tcW w:w="1382" w:type="dxa"/>
            <w:noWrap/>
            <w:vAlign w:val="center"/>
            <w:hideMark/>
          </w:tcPr>
          <w:p w14:paraId="75C09CC5" w14:textId="77777777" w:rsidR="0060434A" w:rsidRPr="00B76B3D" w:rsidRDefault="0060434A" w:rsidP="0060434A">
            <w:pPr>
              <w:jc w:val="center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B76B3D">
              <w:rPr>
                <w:rFonts w:ascii="Times New Roman" w:hAnsi="Times New Roman" w:cs="Times New Roman"/>
                <w:color w:val="FF0000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794B257A" w14:textId="5F1E7850" w:rsidR="0060434A" w:rsidRPr="00B76B3D" w:rsidRDefault="00B76B3D" w:rsidP="0060434A">
            <w:pPr>
              <w:jc w:val="right"/>
              <w:rPr>
                <w:rFonts w:ascii="Times New Roman" w:hAnsi="Times New Roman" w:cs="Times New Roman"/>
                <w:color w:val="FF0000"/>
                <w:sz w:val="28"/>
              </w:rPr>
            </w:pPr>
            <w:r w:rsidRPr="00B76B3D">
              <w:rPr>
                <w:rFonts w:ascii="Times New Roman" w:hAnsi="Times New Roman" w:cs="Times New Roman"/>
                <w:color w:val="FF0000"/>
                <w:sz w:val="28"/>
              </w:rPr>
              <w:t>3</w:t>
            </w:r>
            <w:r w:rsidR="008233CF" w:rsidRPr="00B76B3D">
              <w:rPr>
                <w:rFonts w:ascii="Times New Roman" w:hAnsi="Times New Roman" w:cs="Times New Roman"/>
                <w:color w:val="FF0000"/>
                <w:sz w:val="28"/>
              </w:rPr>
              <w:t>0</w:t>
            </w:r>
            <w:r w:rsidR="0060434A" w:rsidRPr="00B76B3D">
              <w:rPr>
                <w:rFonts w:ascii="Times New Roman" w:hAnsi="Times New Roman" w:cs="Times New Roman"/>
                <w:color w:val="FF0000"/>
                <w:sz w:val="28"/>
              </w:rPr>
              <w:t>.000</w:t>
            </w:r>
          </w:p>
        </w:tc>
      </w:tr>
      <w:tr w:rsidR="0060434A" w:rsidRPr="0060434A" w14:paraId="463CC936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B7F1B6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162" w:type="dxa"/>
            <w:noWrap/>
            <w:vAlign w:val="center"/>
            <w:hideMark/>
          </w:tcPr>
          <w:p w14:paraId="064C04F6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dặm</w:t>
            </w:r>
          </w:p>
        </w:tc>
        <w:tc>
          <w:tcPr>
            <w:tcW w:w="1382" w:type="dxa"/>
            <w:noWrap/>
            <w:vAlign w:val="center"/>
            <w:hideMark/>
          </w:tcPr>
          <w:p w14:paraId="2D66F54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61DBBF0A" w14:textId="5D31CF67" w:rsidR="0060434A" w:rsidRPr="0060434A" w:rsidRDefault="00B76B3D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  <w:r w:rsidR="008233CF">
              <w:rPr>
                <w:rFonts w:ascii="Times New Roman" w:hAnsi="Times New Roman" w:cs="Times New Roman"/>
                <w:sz w:val="28"/>
              </w:rPr>
              <w:t>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6525BB1E" w14:textId="77777777" w:rsidTr="0060434A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24FFE9A5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3162" w:type="dxa"/>
            <w:noWrap/>
            <w:vAlign w:val="center"/>
            <w:hideMark/>
          </w:tcPr>
          <w:p w14:paraId="08B32E4B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382" w:type="dxa"/>
            <w:noWrap/>
            <w:vAlign w:val="center"/>
            <w:hideMark/>
          </w:tcPr>
          <w:p w14:paraId="5D03B46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22DE136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DF1624B" w14:textId="77777777" w:rsidTr="0060434A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73885A5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162" w:type="dxa"/>
            <w:noWrap/>
            <w:vAlign w:val="center"/>
            <w:hideMark/>
          </w:tcPr>
          <w:p w14:paraId="50FDCF42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382" w:type="dxa"/>
            <w:noWrap/>
            <w:vAlign w:val="center"/>
            <w:hideMark/>
          </w:tcPr>
          <w:p w14:paraId="3404FE4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E9CBC52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D2E03B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549C2E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162" w:type="dxa"/>
            <w:noWrap/>
            <w:vAlign w:val="center"/>
            <w:hideMark/>
          </w:tcPr>
          <w:p w14:paraId="58F86EBF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382" w:type="dxa"/>
            <w:noWrap/>
            <w:vAlign w:val="center"/>
            <w:hideMark/>
          </w:tcPr>
          <w:p w14:paraId="4DBD6DA7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77247874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4B10D78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9512379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162" w:type="dxa"/>
            <w:noWrap/>
            <w:vAlign w:val="center"/>
            <w:hideMark/>
          </w:tcPr>
          <w:p w14:paraId="38CAC84D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382" w:type="dxa"/>
            <w:noWrap/>
            <w:vAlign w:val="center"/>
            <w:hideMark/>
          </w:tcPr>
          <w:p w14:paraId="567308D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16260169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6F92508B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02A6E8D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7</w:t>
            </w:r>
          </w:p>
        </w:tc>
        <w:tc>
          <w:tcPr>
            <w:tcW w:w="3162" w:type="dxa"/>
            <w:noWrap/>
            <w:vAlign w:val="center"/>
            <w:hideMark/>
          </w:tcPr>
          <w:p w14:paraId="56DFFCC0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382" w:type="dxa"/>
            <w:noWrap/>
            <w:vAlign w:val="center"/>
            <w:hideMark/>
          </w:tcPr>
          <w:p w14:paraId="69F0304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3E7A2961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1EBF382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B28CA5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162" w:type="dxa"/>
            <w:noWrap/>
            <w:vAlign w:val="center"/>
            <w:hideMark/>
          </w:tcPr>
          <w:p w14:paraId="46E6A64C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382" w:type="dxa"/>
            <w:noWrap/>
            <w:vAlign w:val="center"/>
            <w:hideMark/>
          </w:tcPr>
          <w:p w14:paraId="19868AC7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  <w:hideMark/>
          </w:tcPr>
          <w:p w14:paraId="5986AD9D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60434A" w:rsidRPr="0060434A" w14:paraId="77F5068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8D9FB06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162" w:type="dxa"/>
            <w:noWrap/>
            <w:vAlign w:val="center"/>
            <w:hideMark/>
          </w:tcPr>
          <w:p w14:paraId="4D7FDA43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382" w:type="dxa"/>
            <w:noWrap/>
            <w:vAlign w:val="center"/>
            <w:hideMark/>
          </w:tcPr>
          <w:p w14:paraId="3CE5285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3E485516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60434A" w:rsidRPr="0060434A" w14:paraId="7B0308B7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E086B92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162" w:type="dxa"/>
            <w:noWrap/>
            <w:vAlign w:val="center"/>
            <w:hideMark/>
          </w:tcPr>
          <w:p w14:paraId="741383B2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382" w:type="dxa"/>
            <w:noWrap/>
            <w:vAlign w:val="center"/>
            <w:hideMark/>
          </w:tcPr>
          <w:p w14:paraId="2BB044B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4480C0D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60434A" w:rsidRPr="0060434A" w14:paraId="04797F49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3E7244F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162" w:type="dxa"/>
            <w:noWrap/>
            <w:vAlign w:val="center"/>
            <w:hideMark/>
          </w:tcPr>
          <w:p w14:paraId="40CBEA7B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382" w:type="dxa"/>
            <w:noWrap/>
            <w:vAlign w:val="center"/>
            <w:hideMark/>
          </w:tcPr>
          <w:p w14:paraId="69EF401B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A7B3A55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60434A" w:rsidRPr="0060434A" w14:paraId="5A109FF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414D408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162" w:type="dxa"/>
            <w:vAlign w:val="center"/>
            <w:hideMark/>
          </w:tcPr>
          <w:p w14:paraId="6E171FCE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382" w:type="dxa"/>
            <w:vAlign w:val="center"/>
            <w:hideMark/>
          </w:tcPr>
          <w:p w14:paraId="082C071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1C17D9F0" w14:textId="71CB84F7" w:rsidR="0060434A" w:rsidRPr="0060434A" w:rsidRDefault="004E7EE6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60434A" w:rsidRPr="0060434A" w14:paraId="301C81EF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AD556B1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162" w:type="dxa"/>
            <w:noWrap/>
            <w:vAlign w:val="center"/>
            <w:hideMark/>
          </w:tcPr>
          <w:p w14:paraId="756B9239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382" w:type="dxa"/>
            <w:vAlign w:val="center"/>
            <w:hideMark/>
          </w:tcPr>
          <w:p w14:paraId="3AD59150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2E34869A" w14:textId="77777777" w:rsidR="0060434A" w:rsidRPr="0060434A" w:rsidRDefault="0060434A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60434A" w:rsidRPr="0060434A" w14:paraId="440D9F5E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0B18C4F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162" w:type="dxa"/>
            <w:noWrap/>
            <w:vAlign w:val="center"/>
            <w:hideMark/>
          </w:tcPr>
          <w:p w14:paraId="46608E69" w14:textId="77777777" w:rsidR="0060434A" w:rsidRPr="0060434A" w:rsidRDefault="0060434A" w:rsidP="0060434A">
            <w:pPr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382" w:type="dxa"/>
            <w:noWrap/>
            <w:vAlign w:val="center"/>
            <w:hideMark/>
          </w:tcPr>
          <w:p w14:paraId="01443893" w14:textId="77777777" w:rsidR="0060434A" w:rsidRPr="0060434A" w:rsidRDefault="0060434A" w:rsidP="0060434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lít</w:t>
            </w:r>
          </w:p>
        </w:tc>
        <w:tc>
          <w:tcPr>
            <w:tcW w:w="2294" w:type="dxa"/>
            <w:noWrap/>
            <w:vAlign w:val="center"/>
            <w:hideMark/>
          </w:tcPr>
          <w:p w14:paraId="313B1E7E" w14:textId="1C459ABC" w:rsidR="0060434A" w:rsidRPr="0060434A" w:rsidRDefault="004E7EE6" w:rsidP="0060434A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20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4E7EE6" w:rsidRPr="0060434A" w14:paraId="522F0333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9A7A516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162" w:type="dxa"/>
            <w:noWrap/>
            <w:vAlign w:val="center"/>
            <w:hideMark/>
          </w:tcPr>
          <w:p w14:paraId="0F752D8A" w14:textId="22D51AAD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 BVTV sinh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1D60B3DE" w14:textId="4AD34206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k</w:t>
            </w: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g</w:t>
            </w:r>
            <w:r w:rsidRPr="004E7EE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/</w:t>
            </w: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 xml:space="preserve"> lít</w:t>
            </w:r>
          </w:p>
        </w:tc>
        <w:tc>
          <w:tcPr>
            <w:tcW w:w="2294" w:type="dxa"/>
            <w:noWrap/>
            <w:vAlign w:val="center"/>
            <w:hideMark/>
          </w:tcPr>
          <w:p w14:paraId="21E10FFC" w14:textId="77777777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4E7EE6" w:rsidRPr="0060434A" w14:paraId="713C1EE2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9A8E65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162" w:type="dxa"/>
            <w:noWrap/>
            <w:vAlign w:val="center"/>
            <w:hideMark/>
          </w:tcPr>
          <w:p w14:paraId="7455B4D8" w14:textId="4B589E4D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Thuốc BVTV hoá học</w:t>
            </w:r>
          </w:p>
        </w:tc>
        <w:tc>
          <w:tcPr>
            <w:tcW w:w="1382" w:type="dxa"/>
            <w:noWrap/>
            <w:vAlign w:val="center"/>
            <w:hideMark/>
          </w:tcPr>
          <w:p w14:paraId="1707C1ED" w14:textId="77777777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lít</w:t>
            </w:r>
          </w:p>
        </w:tc>
        <w:tc>
          <w:tcPr>
            <w:tcW w:w="2294" w:type="dxa"/>
            <w:noWrap/>
            <w:vAlign w:val="center"/>
            <w:hideMark/>
          </w:tcPr>
          <w:p w14:paraId="1FA75387" w14:textId="09E7B764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9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  <w:tr w:rsidR="004E7EE6" w:rsidRPr="0060434A" w14:paraId="146A88A5" w14:textId="77777777" w:rsidTr="0060434A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A79B0D3" w14:textId="77777777" w:rsidR="004E7EE6" w:rsidRPr="0060434A" w:rsidRDefault="004E7EE6" w:rsidP="004E7EE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</w:t>
            </w:r>
          </w:p>
        </w:tc>
        <w:tc>
          <w:tcPr>
            <w:tcW w:w="3162" w:type="dxa"/>
            <w:noWrap/>
            <w:vAlign w:val="center"/>
            <w:hideMark/>
          </w:tcPr>
          <w:p w14:paraId="198157B6" w14:textId="09F6B699" w:rsidR="004E7EE6" w:rsidRPr="004E7EE6" w:rsidRDefault="004E7EE6" w:rsidP="004E7E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Nấm đối kháng </w:t>
            </w:r>
            <w:r w:rsidRPr="004E7EE6"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Trichoderma </w:t>
            </w:r>
            <w:r w:rsidRPr="004E7E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sp.</w:t>
            </w:r>
          </w:p>
        </w:tc>
        <w:tc>
          <w:tcPr>
            <w:tcW w:w="1382" w:type="dxa"/>
            <w:noWrap/>
            <w:vAlign w:val="center"/>
            <w:hideMark/>
          </w:tcPr>
          <w:p w14:paraId="120E986B" w14:textId="77777777" w:rsidR="004E7EE6" w:rsidRPr="004E7EE6" w:rsidRDefault="004E7EE6" w:rsidP="004E7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7EE6">
              <w:rPr>
                <w:rFonts w:ascii="Times New Roman" w:hAnsi="Times New Roman" w:cs="Times New Roman"/>
                <w:sz w:val="28"/>
                <w:szCs w:val="28"/>
              </w:rPr>
              <w:t>kg</w:t>
            </w:r>
          </w:p>
        </w:tc>
        <w:tc>
          <w:tcPr>
            <w:tcW w:w="2294" w:type="dxa"/>
            <w:noWrap/>
            <w:vAlign w:val="center"/>
            <w:hideMark/>
          </w:tcPr>
          <w:p w14:paraId="54F9F64B" w14:textId="74D314C3" w:rsidR="004E7EE6" w:rsidRPr="0060434A" w:rsidRDefault="004E7EE6" w:rsidP="004E7EE6">
            <w:pPr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vi-VN"/>
              </w:rPr>
              <w:t>8</w:t>
            </w:r>
            <w:r w:rsidRPr="0060434A">
              <w:rPr>
                <w:rFonts w:ascii="Times New Roman" w:hAnsi="Times New Roman" w:cs="Times New Roman"/>
                <w:sz w:val="28"/>
              </w:rPr>
              <w:t>0.000</w:t>
            </w:r>
          </w:p>
        </w:tc>
      </w:tr>
    </w:tbl>
    <w:p w14:paraId="01F03FB6" w14:textId="77777777" w:rsidR="00645655" w:rsidRDefault="00645655" w:rsidP="0060434A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</w:p>
    <w:p w14:paraId="78C8DF4A" w14:textId="45B05461" w:rsidR="00E90AB1" w:rsidRPr="00221F65" w:rsidRDefault="004A282D" w:rsidP="009E1458">
      <w:pPr>
        <w:spacing w:after="0" w:line="240" w:lineRule="auto"/>
        <w:rPr>
          <w:rFonts w:ascii="Times New Roman" w:hAnsi="Times New Roman" w:cs="Times New Roman"/>
          <w:b/>
          <w:sz w:val="28"/>
          <w:lang w:val="vi-VN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  <w:r w:rsidR="00221F65">
        <w:rPr>
          <w:rFonts w:ascii="Times New Roman" w:hAnsi="Times New Roman" w:cs="Times New Roman"/>
          <w:b/>
          <w:sz w:val="28"/>
          <w:lang w:val="vi-VN"/>
        </w:rPr>
        <w:t xml:space="preserve"> (đồng)</w:t>
      </w:r>
    </w:p>
    <w:p w14:paraId="4D2B003D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7847" w:type="dxa"/>
        <w:tblLook w:val="04A0" w:firstRow="1" w:lastRow="0" w:firstColumn="1" w:lastColumn="0" w:noHBand="0" w:noVBand="1"/>
      </w:tblPr>
      <w:tblGrid>
        <w:gridCol w:w="2372"/>
        <w:gridCol w:w="1854"/>
        <w:gridCol w:w="1746"/>
        <w:gridCol w:w="1875"/>
      </w:tblGrid>
      <w:tr w:rsidR="00D441E9" w:rsidRPr="00221F65" w14:paraId="2E12364D" w14:textId="77777777" w:rsidTr="00221F65">
        <w:trPr>
          <w:trHeight w:val="296"/>
        </w:trPr>
        <w:tc>
          <w:tcPr>
            <w:tcW w:w="2372" w:type="dxa"/>
            <w:noWrap/>
            <w:vAlign w:val="center"/>
          </w:tcPr>
          <w:p w14:paraId="05B4F35D" w14:textId="77777777" w:rsidR="00D441E9" w:rsidRPr="00221F65" w:rsidRDefault="00D441E9" w:rsidP="009428B9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 phí thời kỳ kiến thiết cơ bản</w:t>
            </w:r>
          </w:p>
        </w:tc>
        <w:tc>
          <w:tcPr>
            <w:tcW w:w="1854" w:type="dxa"/>
            <w:noWrap/>
            <w:vAlign w:val="center"/>
          </w:tcPr>
          <w:p w14:paraId="09E8EA0A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1</w:t>
            </w:r>
          </w:p>
        </w:tc>
        <w:tc>
          <w:tcPr>
            <w:tcW w:w="1746" w:type="dxa"/>
            <w:noWrap/>
            <w:vAlign w:val="center"/>
          </w:tcPr>
          <w:p w14:paraId="47673E66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2</w:t>
            </w:r>
          </w:p>
        </w:tc>
        <w:tc>
          <w:tcPr>
            <w:tcW w:w="1875" w:type="dxa"/>
            <w:noWrap/>
            <w:vAlign w:val="center"/>
          </w:tcPr>
          <w:p w14:paraId="5ED1B4CE" w14:textId="77777777" w:rsidR="00D441E9" w:rsidRPr="00221F65" w:rsidRDefault="00D441E9" w:rsidP="003D4243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Năm thứ 3</w:t>
            </w:r>
          </w:p>
        </w:tc>
      </w:tr>
      <w:tr w:rsidR="005C38F0" w:rsidRPr="00221F65" w14:paraId="7468AEE8" w14:textId="77777777" w:rsidTr="006419E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0BB9FE4B" w14:textId="77777777" w:rsidR="005C38F0" w:rsidRPr="00221F65" w:rsidRDefault="005C38F0" w:rsidP="005C38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phí đầu tư = </w:t>
            </w:r>
            <w:r w:rsidRPr="00221F65">
              <w:rPr>
                <w:rFonts w:ascii="Times New Roman" w:hAnsi="Times New Roman" w:cs="Times New Roman"/>
                <w:bCs/>
                <w:sz w:val="28"/>
                <w:szCs w:val="28"/>
              </w:rPr>
              <w:t>Tổng chi phí giống, phân bón, thuốc BVTV,….</w:t>
            </w:r>
          </w:p>
        </w:tc>
        <w:tc>
          <w:tcPr>
            <w:tcW w:w="1854" w:type="dxa"/>
            <w:noWrap/>
            <w:vAlign w:val="bottom"/>
            <w:hideMark/>
          </w:tcPr>
          <w:p w14:paraId="795D404F" w14:textId="62614E45" w:rsidR="005C38F0" w:rsidRPr="005C38F0" w:rsidRDefault="005C38F0" w:rsidP="005C38F0">
            <w:pPr>
              <w:spacing w:after="36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55.130.000   </w:t>
            </w:r>
          </w:p>
        </w:tc>
        <w:tc>
          <w:tcPr>
            <w:tcW w:w="1746" w:type="dxa"/>
            <w:noWrap/>
            <w:vAlign w:val="bottom"/>
            <w:hideMark/>
          </w:tcPr>
          <w:p w14:paraId="09791854" w14:textId="2FE6F738" w:rsidR="005C38F0" w:rsidRPr="005C38F0" w:rsidRDefault="005C38F0" w:rsidP="005C38F0">
            <w:pPr>
              <w:spacing w:after="3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12.715.000   </w:t>
            </w:r>
          </w:p>
        </w:tc>
        <w:tc>
          <w:tcPr>
            <w:tcW w:w="1875" w:type="dxa"/>
            <w:noWrap/>
            <w:vAlign w:val="bottom"/>
            <w:hideMark/>
          </w:tcPr>
          <w:p w14:paraId="05A70B49" w14:textId="4AA6EDDE" w:rsidR="005C38F0" w:rsidRPr="005C38F0" w:rsidRDefault="005C38F0" w:rsidP="005C38F0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27.340.000   </w:t>
            </w:r>
          </w:p>
        </w:tc>
      </w:tr>
      <w:tr w:rsidR="005C38F0" w:rsidRPr="00221F65" w14:paraId="6B56674B" w14:textId="77777777" w:rsidTr="006419E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6F0AEDBE" w14:textId="77777777" w:rsidR="005C38F0" w:rsidRPr="00221F65" w:rsidRDefault="005C38F0" w:rsidP="005C38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Chi phí đầu tư tích lũy</w:t>
            </w:r>
          </w:p>
        </w:tc>
        <w:tc>
          <w:tcPr>
            <w:tcW w:w="1854" w:type="dxa"/>
            <w:noWrap/>
            <w:vAlign w:val="bottom"/>
            <w:hideMark/>
          </w:tcPr>
          <w:p w14:paraId="114F8EC8" w14:textId="1392E12C" w:rsidR="005C38F0" w:rsidRPr="005C38F0" w:rsidRDefault="005C38F0" w:rsidP="005C38F0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55.130.000   </w:t>
            </w:r>
          </w:p>
        </w:tc>
        <w:tc>
          <w:tcPr>
            <w:tcW w:w="1746" w:type="dxa"/>
            <w:noWrap/>
            <w:vAlign w:val="bottom"/>
            <w:hideMark/>
          </w:tcPr>
          <w:p w14:paraId="342552C4" w14:textId="7F94FBCA" w:rsidR="005C38F0" w:rsidRPr="005C38F0" w:rsidRDefault="005C38F0" w:rsidP="005C38F0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67.845.000   </w:t>
            </w:r>
          </w:p>
        </w:tc>
        <w:tc>
          <w:tcPr>
            <w:tcW w:w="1875" w:type="dxa"/>
            <w:noWrap/>
            <w:vAlign w:val="bottom"/>
            <w:hideMark/>
          </w:tcPr>
          <w:p w14:paraId="16E50751" w14:textId="5358FC23" w:rsidR="005C38F0" w:rsidRPr="005C38F0" w:rsidRDefault="005C38F0" w:rsidP="005C38F0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95.185.000   </w:t>
            </w:r>
          </w:p>
        </w:tc>
      </w:tr>
      <w:tr w:rsidR="005C38F0" w:rsidRPr="00221F65" w14:paraId="2FE0F74B" w14:textId="77777777" w:rsidTr="006419E5">
        <w:trPr>
          <w:trHeight w:val="296"/>
        </w:trPr>
        <w:tc>
          <w:tcPr>
            <w:tcW w:w="2372" w:type="dxa"/>
            <w:noWrap/>
            <w:vAlign w:val="center"/>
            <w:hideMark/>
          </w:tcPr>
          <w:p w14:paraId="6CC5A347" w14:textId="1F2AF710" w:rsidR="005C38F0" w:rsidRPr="00221F65" w:rsidRDefault="005C38F0" w:rsidP="005C38F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Chi phí đầu tư cho 1 cây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mảng cầu na</w:t>
            </w:r>
            <w:r w:rsidRPr="00221F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= </w:t>
            </w:r>
            <w:r w:rsidRPr="00221F65">
              <w:rPr>
                <w:rFonts w:ascii="Times New Roman" w:hAnsi="Times New Roman" w:cs="Times New Roman"/>
                <w:bCs/>
                <w:sz w:val="28"/>
                <w:szCs w:val="28"/>
              </w:rPr>
              <w:t>Chi phí đầu tư tích lũy/mật độ cây/ha</w:t>
            </w:r>
          </w:p>
        </w:tc>
        <w:tc>
          <w:tcPr>
            <w:tcW w:w="1854" w:type="dxa"/>
            <w:noWrap/>
            <w:vAlign w:val="bottom"/>
            <w:hideMark/>
          </w:tcPr>
          <w:p w14:paraId="7515BE85" w14:textId="4A4C5709" w:rsidR="005C38F0" w:rsidRPr="005C38F0" w:rsidRDefault="005C38F0" w:rsidP="005C38F0">
            <w:pPr>
              <w:spacing w:after="3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45.942   </w:t>
            </w:r>
          </w:p>
        </w:tc>
        <w:tc>
          <w:tcPr>
            <w:tcW w:w="1746" w:type="dxa"/>
            <w:noWrap/>
            <w:vAlign w:val="bottom"/>
            <w:hideMark/>
          </w:tcPr>
          <w:p w14:paraId="5E3AEB87" w14:textId="08506B37" w:rsidR="005C38F0" w:rsidRPr="005C38F0" w:rsidRDefault="005C38F0" w:rsidP="005C38F0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56.538   </w:t>
            </w:r>
          </w:p>
        </w:tc>
        <w:tc>
          <w:tcPr>
            <w:tcW w:w="1875" w:type="dxa"/>
            <w:noWrap/>
            <w:vAlign w:val="bottom"/>
            <w:hideMark/>
          </w:tcPr>
          <w:p w14:paraId="156A7396" w14:textId="102DDB8D" w:rsidR="005C38F0" w:rsidRPr="005C38F0" w:rsidRDefault="005C38F0" w:rsidP="005C38F0">
            <w:pPr>
              <w:spacing w:after="36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C38F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79.321   </w:t>
            </w:r>
          </w:p>
        </w:tc>
      </w:tr>
    </w:tbl>
    <w:p w14:paraId="647BBBC1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79DECE33" w14:textId="77777777" w:rsidR="00927A01" w:rsidRDefault="002C26A0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6A1276">
        <w:rPr>
          <w:rFonts w:ascii="Times New Roman" w:hAnsi="Times New Roman" w:cs="Times New Roman"/>
          <w:b/>
          <w:sz w:val="28"/>
        </w:rPr>
        <w:t xml:space="preserve">4 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p w14:paraId="73997AB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TableGrid"/>
        <w:tblW w:w="9074" w:type="dxa"/>
        <w:tblLook w:val="04A0" w:firstRow="1" w:lastRow="0" w:firstColumn="1" w:lastColumn="0" w:noHBand="0" w:noVBand="1"/>
      </w:tblPr>
      <w:tblGrid>
        <w:gridCol w:w="6658"/>
        <w:gridCol w:w="2416"/>
      </w:tblGrid>
      <w:tr w:rsidR="000B2931" w:rsidRPr="0074189E" w14:paraId="5A790303" w14:textId="77777777" w:rsidTr="000B2931">
        <w:trPr>
          <w:trHeight w:val="292"/>
        </w:trPr>
        <w:tc>
          <w:tcPr>
            <w:tcW w:w="6658" w:type="dxa"/>
            <w:noWrap/>
            <w:hideMark/>
          </w:tcPr>
          <w:p w14:paraId="620629AE" w14:textId="77777777" w:rsidR="000B2931" w:rsidRPr="0074189E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  <w:vAlign w:val="bottom"/>
          </w:tcPr>
          <w:p w14:paraId="0FFF84DA" w14:textId="64F43972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660.000.000</w:t>
            </w:r>
          </w:p>
        </w:tc>
      </w:tr>
      <w:tr w:rsidR="000B2931" w:rsidRPr="0074189E" w14:paraId="3FB60EC8" w14:textId="77777777" w:rsidTr="000B2931">
        <w:trPr>
          <w:trHeight w:val="409"/>
        </w:trPr>
        <w:tc>
          <w:tcPr>
            <w:tcW w:w="6658" w:type="dxa"/>
            <w:hideMark/>
          </w:tcPr>
          <w:p w14:paraId="6F757875" w14:textId="77777777" w:rsidR="000B2931" w:rsidRPr="0074189E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  <w:vAlign w:val="bottom"/>
          </w:tcPr>
          <w:p w14:paraId="65B40D26" w14:textId="084CB86A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</w:tr>
      <w:tr w:rsidR="000B2931" w:rsidRPr="0074189E" w14:paraId="19A3DCB5" w14:textId="77777777" w:rsidTr="000B2931">
        <w:trPr>
          <w:trHeight w:val="143"/>
        </w:trPr>
        <w:tc>
          <w:tcPr>
            <w:tcW w:w="6658" w:type="dxa"/>
            <w:noWrap/>
            <w:hideMark/>
          </w:tcPr>
          <w:p w14:paraId="4661F6CE" w14:textId="77777777" w:rsidR="000B2931" w:rsidRPr="0074189E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  <w:vAlign w:val="bottom"/>
          </w:tcPr>
          <w:p w14:paraId="2D2A97BA" w14:textId="024B6080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60.000.000</w:t>
            </w:r>
          </w:p>
        </w:tc>
      </w:tr>
      <w:tr w:rsidR="000B2931" w:rsidRPr="0074189E" w14:paraId="365B61B6" w14:textId="77777777" w:rsidTr="000B2931">
        <w:trPr>
          <w:trHeight w:val="307"/>
        </w:trPr>
        <w:tc>
          <w:tcPr>
            <w:tcW w:w="6658" w:type="dxa"/>
            <w:noWrap/>
            <w:hideMark/>
          </w:tcPr>
          <w:p w14:paraId="3E56D4CF" w14:textId="77777777" w:rsidR="000B2931" w:rsidRPr="0074189E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4 trở đi (đồng)</w:t>
            </w:r>
          </w:p>
        </w:tc>
        <w:tc>
          <w:tcPr>
            <w:tcW w:w="2416" w:type="dxa"/>
            <w:vAlign w:val="bottom"/>
          </w:tcPr>
          <w:p w14:paraId="120A9732" w14:textId="20C1C580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45.029.000</w:t>
            </w:r>
          </w:p>
        </w:tc>
      </w:tr>
      <w:tr w:rsidR="000B2931" w:rsidRPr="0074189E" w14:paraId="303F97AF" w14:textId="77777777" w:rsidTr="000B2931">
        <w:trPr>
          <w:trHeight w:val="292"/>
        </w:trPr>
        <w:tc>
          <w:tcPr>
            <w:tcW w:w="6658" w:type="dxa"/>
            <w:noWrap/>
            <w:hideMark/>
          </w:tcPr>
          <w:p w14:paraId="6AC04A26" w14:textId="77777777" w:rsidR="000B2931" w:rsidRPr="0074189E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  <w:vAlign w:val="bottom"/>
          </w:tcPr>
          <w:p w14:paraId="15BD9F0E" w14:textId="44C27F6B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614.971.000   </w:t>
            </w:r>
          </w:p>
        </w:tc>
      </w:tr>
      <w:tr w:rsidR="000B2931" w:rsidRPr="0074189E" w14:paraId="39852A16" w14:textId="77777777" w:rsidTr="000B2931">
        <w:trPr>
          <w:trHeight w:val="292"/>
        </w:trPr>
        <w:tc>
          <w:tcPr>
            <w:tcW w:w="6658" w:type="dxa"/>
            <w:noWrap/>
          </w:tcPr>
          <w:p w14:paraId="12AAD1A5" w14:textId="77777777" w:rsidR="000B2931" w:rsidRPr="00215EAE" w:rsidRDefault="000B2931" w:rsidP="00821822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</w:pPr>
            <w:r w:rsidRPr="00215EAE">
              <w:rPr>
                <w:rFonts w:ascii="Times New Roman" w:hAnsi="Times New Roman" w:cs="Times New Roman"/>
                <w:b/>
                <w:color w:val="000000" w:themeColor="text1"/>
                <w:sz w:val="28"/>
              </w:rPr>
              <w:t>Lợi nhuận cho 1 cây từ năm thứ 4 trở đi (đồng)</w:t>
            </w:r>
          </w:p>
        </w:tc>
        <w:tc>
          <w:tcPr>
            <w:tcW w:w="2416" w:type="dxa"/>
            <w:vAlign w:val="bottom"/>
          </w:tcPr>
          <w:p w14:paraId="53FDEE40" w14:textId="749EF406" w:rsidR="000B2931" w:rsidRPr="00215EAE" w:rsidRDefault="000B2931" w:rsidP="00821822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512.476   </w:t>
            </w:r>
          </w:p>
        </w:tc>
      </w:tr>
      <w:tr w:rsidR="000B2931" w:rsidRPr="0074189E" w14:paraId="09582911" w14:textId="77777777" w:rsidTr="000B2931">
        <w:trPr>
          <w:trHeight w:val="292"/>
        </w:trPr>
        <w:tc>
          <w:tcPr>
            <w:tcW w:w="6658" w:type="dxa"/>
            <w:noWrap/>
          </w:tcPr>
          <w:p w14:paraId="44AC65CF" w14:textId="275E0CB0" w:rsidR="000B2931" w:rsidRDefault="000B2931" w:rsidP="00821822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cây từ năm thứ 4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Pr="00203508">
              <w:rPr>
                <w:rFonts w:ascii="Times New Roman" w:hAnsi="Times New Roman" w:cs="Times New Roman"/>
                <w:bCs/>
                <w:sz w:val="28"/>
              </w:rPr>
              <w:t xml:space="preserve">Chi phí đầu tư cho 1 cây </w:t>
            </w:r>
            <w:r>
              <w:rPr>
                <w:rFonts w:ascii="Times New Roman" w:hAnsi="Times New Roman" w:cs="Times New Roman"/>
                <w:bCs/>
                <w:sz w:val="28"/>
              </w:rPr>
              <w:t>mảng cầu na năm thư 3</w:t>
            </w:r>
            <w:r w:rsidRPr="00203508">
              <w:rPr>
                <w:rFonts w:ascii="Times New Roman" w:hAnsi="Times New Roman" w:cs="Times New Roman"/>
                <w:bCs/>
                <w:sz w:val="28"/>
              </w:rPr>
              <w:t xml:space="preserve"> + </w:t>
            </w:r>
            <w:r w:rsidRPr="00203508">
              <w:rPr>
                <w:rFonts w:ascii="Times New Roman" w:hAnsi="Times New Roman" w:cs="Times New Roman"/>
                <w:sz w:val="28"/>
              </w:rPr>
              <w:t>Chi phí đầu tư cho 1 cây từ năm thứ</w:t>
            </w:r>
            <w:r>
              <w:rPr>
                <w:rFonts w:ascii="Times New Roman" w:hAnsi="Times New Roman" w:cs="Times New Roman"/>
                <w:sz w:val="28"/>
              </w:rPr>
              <w:t xml:space="preserve"> 4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 trở đi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</w:p>
        </w:tc>
        <w:tc>
          <w:tcPr>
            <w:tcW w:w="2416" w:type="dxa"/>
            <w:vAlign w:val="bottom"/>
          </w:tcPr>
          <w:p w14:paraId="447D8A3E" w14:textId="11048750" w:rsidR="000B2931" w:rsidRPr="00215EAE" w:rsidRDefault="000B2931" w:rsidP="00821822">
            <w:pPr>
              <w:spacing w:after="36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57C1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591.797   </w:t>
            </w:r>
          </w:p>
        </w:tc>
      </w:tr>
    </w:tbl>
    <w:p w14:paraId="162C354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1BF8CDCC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010FF80B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9D66D7E" w14:textId="77777777" w:rsidR="00A437AC" w:rsidRDefault="00A437AC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14:paraId="39050FA1" w14:textId="1160E0D9" w:rsidR="00A64C32" w:rsidRDefault="00D94827" w:rsidP="009E1458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4C3D23">
        <w:rPr>
          <w:rFonts w:ascii="Times New Roman" w:hAnsi="Times New Roman" w:cs="Times New Roman"/>
          <w:b/>
          <w:sz w:val="28"/>
          <w:lang w:val="en-GB"/>
        </w:rPr>
        <w:t>mảng cầu na</w:t>
      </w:r>
    </w:p>
    <w:p w14:paraId="123572BA" w14:textId="77777777" w:rsidR="00A64C32" w:rsidRDefault="00A64C32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TableGrid"/>
        <w:tblW w:w="9162" w:type="dxa"/>
        <w:tblInd w:w="-5" w:type="dxa"/>
        <w:tblLook w:val="04A0" w:firstRow="1" w:lastRow="0" w:firstColumn="1" w:lastColumn="0" w:noHBand="0" w:noVBand="1"/>
      </w:tblPr>
      <w:tblGrid>
        <w:gridCol w:w="2251"/>
        <w:gridCol w:w="1759"/>
        <w:gridCol w:w="1656"/>
        <w:gridCol w:w="1779"/>
        <w:gridCol w:w="1717"/>
      </w:tblGrid>
      <w:tr w:rsidR="0063594E" w:rsidRPr="0063594E" w14:paraId="36590092" w14:textId="77777777" w:rsidTr="005061C6">
        <w:trPr>
          <w:trHeight w:val="226"/>
        </w:trPr>
        <w:tc>
          <w:tcPr>
            <w:tcW w:w="2251" w:type="dxa"/>
            <w:noWrap/>
            <w:vAlign w:val="center"/>
          </w:tcPr>
          <w:p w14:paraId="277EF7E1" w14:textId="77777777" w:rsidR="00FB32B9" w:rsidRPr="0063594E" w:rsidRDefault="00FB32B9" w:rsidP="009236AD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Năm trồng</w:t>
            </w:r>
          </w:p>
        </w:tc>
        <w:tc>
          <w:tcPr>
            <w:tcW w:w="1759" w:type="dxa"/>
            <w:noWrap/>
            <w:vAlign w:val="center"/>
          </w:tcPr>
          <w:p w14:paraId="4CF82FF4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Năm </w:t>
            </w:r>
            <w:r w:rsidRPr="0063594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thứ </w:t>
            </w: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656" w:type="dxa"/>
            <w:noWrap/>
            <w:vAlign w:val="center"/>
          </w:tcPr>
          <w:p w14:paraId="68548CD6" w14:textId="77777777" w:rsidR="00FB32B9" w:rsidRPr="0063594E" w:rsidRDefault="00FB32B9" w:rsidP="00921DD4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Năm thứ 2 </w:t>
            </w:r>
          </w:p>
        </w:tc>
        <w:tc>
          <w:tcPr>
            <w:tcW w:w="1779" w:type="dxa"/>
            <w:noWrap/>
            <w:vAlign w:val="center"/>
          </w:tcPr>
          <w:p w14:paraId="0EABEED9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Năm thứ 3</w:t>
            </w:r>
          </w:p>
        </w:tc>
        <w:tc>
          <w:tcPr>
            <w:tcW w:w="1717" w:type="dxa"/>
            <w:noWrap/>
            <w:vAlign w:val="center"/>
          </w:tcPr>
          <w:p w14:paraId="74F6AD08" w14:textId="77777777" w:rsidR="00FB32B9" w:rsidRPr="0063594E" w:rsidRDefault="00FB32B9" w:rsidP="00A46DBB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Năm thứ 4 trở đi</w:t>
            </w:r>
          </w:p>
        </w:tc>
      </w:tr>
      <w:tr w:rsidR="000B2931" w:rsidRPr="0063594E" w14:paraId="1B190BFE" w14:textId="77777777" w:rsidTr="00A615A0">
        <w:trPr>
          <w:trHeight w:val="226"/>
        </w:trPr>
        <w:tc>
          <w:tcPr>
            <w:tcW w:w="2251" w:type="dxa"/>
            <w:noWrap/>
            <w:vAlign w:val="center"/>
          </w:tcPr>
          <w:p w14:paraId="0F77B3D7" w14:textId="77777777" w:rsidR="000B2931" w:rsidRPr="0063594E" w:rsidRDefault="000B2931" w:rsidP="000B293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3594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Giá bồi thường (đồng)</w:t>
            </w:r>
          </w:p>
        </w:tc>
        <w:tc>
          <w:tcPr>
            <w:tcW w:w="1759" w:type="dxa"/>
            <w:noWrap/>
            <w:vAlign w:val="bottom"/>
          </w:tcPr>
          <w:p w14:paraId="7E3AE790" w14:textId="7592079C" w:rsidR="000B2931" w:rsidRPr="00AC012E" w:rsidRDefault="000B2931" w:rsidP="00AC012E">
            <w:pPr>
              <w:spacing w:after="24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01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    45.942   </w:t>
            </w:r>
          </w:p>
        </w:tc>
        <w:tc>
          <w:tcPr>
            <w:tcW w:w="1656" w:type="dxa"/>
            <w:noWrap/>
            <w:vAlign w:val="bottom"/>
          </w:tcPr>
          <w:p w14:paraId="34D282D0" w14:textId="33331C3F" w:rsidR="000B2931" w:rsidRPr="00AC012E" w:rsidRDefault="000B2931" w:rsidP="00AC012E">
            <w:pPr>
              <w:spacing w:after="24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01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56.538   </w:t>
            </w:r>
          </w:p>
        </w:tc>
        <w:tc>
          <w:tcPr>
            <w:tcW w:w="1779" w:type="dxa"/>
            <w:noWrap/>
            <w:vAlign w:val="bottom"/>
          </w:tcPr>
          <w:p w14:paraId="0AF13703" w14:textId="134CD7C8" w:rsidR="000B2931" w:rsidRPr="00AC012E" w:rsidRDefault="000B2931" w:rsidP="00AC012E">
            <w:pPr>
              <w:spacing w:after="24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01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             79.321   </w:t>
            </w:r>
          </w:p>
        </w:tc>
        <w:tc>
          <w:tcPr>
            <w:tcW w:w="1717" w:type="dxa"/>
            <w:noWrap/>
            <w:vAlign w:val="bottom"/>
          </w:tcPr>
          <w:p w14:paraId="62D83293" w14:textId="06B1F4DF" w:rsidR="000B2931" w:rsidRPr="00AC012E" w:rsidRDefault="00AC012E" w:rsidP="00AC012E">
            <w:pPr>
              <w:spacing w:after="24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C012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591.797   </w:t>
            </w:r>
          </w:p>
        </w:tc>
      </w:tr>
    </w:tbl>
    <w:p w14:paraId="2AEDD9E7" w14:textId="77777777" w:rsidR="00927A01" w:rsidRDefault="00927A01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3B8805D7" w14:textId="3EC26190" w:rsidR="002173D1" w:rsidRPr="0063594E" w:rsidRDefault="002173D1" w:rsidP="009E1458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sectPr w:rsidR="002173D1" w:rsidRPr="0063594E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95181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3786E"/>
    <w:rsid w:val="000466CC"/>
    <w:rsid w:val="00095290"/>
    <w:rsid w:val="000A3EDB"/>
    <w:rsid w:val="000B2931"/>
    <w:rsid w:val="000B5E9B"/>
    <w:rsid w:val="000C5F02"/>
    <w:rsid w:val="00103B01"/>
    <w:rsid w:val="00111413"/>
    <w:rsid w:val="00135B52"/>
    <w:rsid w:val="00197492"/>
    <w:rsid w:val="001B6830"/>
    <w:rsid w:val="001D01B2"/>
    <w:rsid w:val="00203508"/>
    <w:rsid w:val="00215EAE"/>
    <w:rsid w:val="002173D1"/>
    <w:rsid w:val="00221F65"/>
    <w:rsid w:val="00231EE3"/>
    <w:rsid w:val="00290D61"/>
    <w:rsid w:val="002A005E"/>
    <w:rsid w:val="002C26A0"/>
    <w:rsid w:val="002D00CC"/>
    <w:rsid w:val="002D50FE"/>
    <w:rsid w:val="002E05FA"/>
    <w:rsid w:val="00302CD7"/>
    <w:rsid w:val="003A5118"/>
    <w:rsid w:val="003C53DA"/>
    <w:rsid w:val="003D4243"/>
    <w:rsid w:val="00400580"/>
    <w:rsid w:val="00485D55"/>
    <w:rsid w:val="004A282D"/>
    <w:rsid w:val="004B2D9A"/>
    <w:rsid w:val="004C3D23"/>
    <w:rsid w:val="004E47CF"/>
    <w:rsid w:val="004E7EE6"/>
    <w:rsid w:val="005061C6"/>
    <w:rsid w:val="005B6A24"/>
    <w:rsid w:val="005C38F0"/>
    <w:rsid w:val="0060434A"/>
    <w:rsid w:val="0063594E"/>
    <w:rsid w:val="00645655"/>
    <w:rsid w:val="006A1276"/>
    <w:rsid w:val="006A4C64"/>
    <w:rsid w:val="006B6B6B"/>
    <w:rsid w:val="006C4269"/>
    <w:rsid w:val="006D4579"/>
    <w:rsid w:val="006D5C95"/>
    <w:rsid w:val="0074189E"/>
    <w:rsid w:val="00755DCA"/>
    <w:rsid w:val="00821822"/>
    <w:rsid w:val="008233CF"/>
    <w:rsid w:val="00876CAF"/>
    <w:rsid w:val="008B7BC1"/>
    <w:rsid w:val="00906CEE"/>
    <w:rsid w:val="00912255"/>
    <w:rsid w:val="00921DD4"/>
    <w:rsid w:val="009236AD"/>
    <w:rsid w:val="00927A01"/>
    <w:rsid w:val="009428B9"/>
    <w:rsid w:val="00957C1E"/>
    <w:rsid w:val="009C654B"/>
    <w:rsid w:val="009E1458"/>
    <w:rsid w:val="00A26A55"/>
    <w:rsid w:val="00A437AC"/>
    <w:rsid w:val="00A64C32"/>
    <w:rsid w:val="00AC012E"/>
    <w:rsid w:val="00AD4609"/>
    <w:rsid w:val="00AF06EF"/>
    <w:rsid w:val="00B31E6A"/>
    <w:rsid w:val="00B47EF2"/>
    <w:rsid w:val="00B76B3D"/>
    <w:rsid w:val="00BB54CD"/>
    <w:rsid w:val="00BD0CEF"/>
    <w:rsid w:val="00BE541D"/>
    <w:rsid w:val="00C0353A"/>
    <w:rsid w:val="00C3192E"/>
    <w:rsid w:val="00C66693"/>
    <w:rsid w:val="00D441E9"/>
    <w:rsid w:val="00D94827"/>
    <w:rsid w:val="00DB78E1"/>
    <w:rsid w:val="00DC2E78"/>
    <w:rsid w:val="00DF241E"/>
    <w:rsid w:val="00E172F5"/>
    <w:rsid w:val="00E21055"/>
    <w:rsid w:val="00E90AB1"/>
    <w:rsid w:val="00EB5DB0"/>
    <w:rsid w:val="00F5437D"/>
    <w:rsid w:val="00FB32B9"/>
    <w:rsid w:val="00FD2D87"/>
    <w:rsid w:val="00FE634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478CCF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nguyen vinh</cp:lastModifiedBy>
  <cp:revision>2</cp:revision>
  <dcterms:created xsi:type="dcterms:W3CDTF">2024-07-10T10:16:00Z</dcterms:created>
  <dcterms:modified xsi:type="dcterms:W3CDTF">2024-07-10T10:16:00Z</dcterms:modified>
</cp:coreProperties>
</file>